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466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3"/>
        <w:gridCol w:w="3897"/>
      </w:tblGrid>
      <w:tr w:rsidR="00BB7F6C" w14:paraId="78149A90" w14:textId="77777777" w:rsidTr="00BB7F6C">
        <w:trPr>
          <w:trHeight w:val="722"/>
        </w:trPr>
        <w:tc>
          <w:tcPr>
            <w:tcW w:w="5283" w:type="dxa"/>
          </w:tcPr>
          <w:p w14:paraId="0F593CF7" w14:textId="75BE591E" w:rsidR="00BB7F6C" w:rsidRDefault="00BB7F6C" w:rsidP="00D5787C">
            <w:pPr>
              <w:spacing w:after="0" w:line="240" w:lineRule="auto"/>
              <w:jc w:val="both"/>
              <w:rPr>
                <w:color w:val="000000" w:themeColor="text1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497A8936" wp14:editId="7CEEC30A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4445</wp:posOffset>
                  </wp:positionV>
                  <wp:extent cx="466725" cy="708025"/>
                  <wp:effectExtent l="0" t="0" r="9525" b="0"/>
                  <wp:wrapTight wrapText="bothSides">
                    <wp:wrapPolygon edited="0">
                      <wp:start x="0" y="0"/>
                      <wp:lineTo x="0" y="20922"/>
                      <wp:lineTo x="21159" y="20922"/>
                      <wp:lineTo x="21159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708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7637">
              <w:rPr>
                <w:color w:val="000000" w:themeColor="text1"/>
              </w:rPr>
              <w:t xml:space="preserve"> </w:t>
            </w:r>
            <w:r w:rsidR="00EA3D4D">
              <w:rPr>
                <w:color w:val="000000" w:themeColor="text1"/>
              </w:rPr>
              <w:t xml:space="preserve"> </w:t>
            </w:r>
          </w:p>
          <w:p w14:paraId="6D8487C6" w14:textId="77777777" w:rsidR="00BB7F6C" w:rsidRDefault="00BB7F6C" w:rsidP="00D5787C">
            <w:pPr>
              <w:spacing w:after="0" w:line="240" w:lineRule="auto"/>
              <w:jc w:val="both"/>
              <w:rPr>
                <w:color w:val="000000" w:themeColor="text1"/>
              </w:rPr>
            </w:pPr>
          </w:p>
        </w:tc>
        <w:tc>
          <w:tcPr>
            <w:tcW w:w="3897" w:type="dxa"/>
          </w:tcPr>
          <w:p w14:paraId="1059B20A" w14:textId="77777777" w:rsidR="00BB7F6C" w:rsidRDefault="00BB7F6C" w:rsidP="00D5787C">
            <w:pPr>
              <w:spacing w:after="0" w:line="240" w:lineRule="auto"/>
              <w:jc w:val="both"/>
              <w:rPr>
                <w:rFonts w:ascii="Arial Black" w:hAnsi="Arial Black" w:cs="Times New Roman"/>
                <w:b/>
                <w:color w:val="4472C4" w:themeColor="accent1"/>
                <w:szCs w:val="22"/>
              </w:rPr>
            </w:pPr>
          </w:p>
          <w:p w14:paraId="5C0FEDE4" w14:textId="49D14272" w:rsidR="00BB7F6C" w:rsidRPr="008A4CA5" w:rsidRDefault="00BB7F6C" w:rsidP="008A4CA5">
            <w:pPr>
              <w:spacing w:after="0" w:line="240" w:lineRule="auto"/>
              <w:jc w:val="right"/>
              <w:rPr>
                <w:rFonts w:ascii="Arial Black" w:hAnsi="Arial Black" w:cs="Times New Roman"/>
                <w:b/>
                <w:color w:val="4472C4" w:themeColor="accent1"/>
                <w:sz w:val="20"/>
              </w:rPr>
            </w:pPr>
            <w:r>
              <w:rPr>
                <w:rFonts w:ascii="Arial Black" w:hAnsi="Arial Black" w:cs="Times New Roman"/>
                <w:b/>
                <w:color w:val="4472C4" w:themeColor="accent1"/>
                <w:szCs w:val="22"/>
              </w:rPr>
              <w:t xml:space="preserve">                         </w:t>
            </w:r>
            <w:r w:rsidR="004E24FE" w:rsidRPr="008A4CA5">
              <w:rPr>
                <w:rFonts w:ascii="Mangal" w:hAnsi="Mangal" w:cs="Mangal" w:hint="cs"/>
                <w:b/>
                <w:color w:val="4472C4" w:themeColor="accent1"/>
                <w:sz w:val="20"/>
                <w:cs/>
              </w:rPr>
              <w:t xml:space="preserve">एसजेवीएन लिमिटेड </w:t>
            </w:r>
          </w:p>
          <w:p w14:paraId="6A262FDF" w14:textId="12A66344" w:rsidR="00BB7F6C" w:rsidRPr="008A4CA5" w:rsidRDefault="00191DBF" w:rsidP="008A4CA5">
            <w:pPr>
              <w:spacing w:after="0" w:line="240" w:lineRule="auto"/>
              <w:jc w:val="right"/>
              <w:rPr>
                <w:rFonts w:ascii="Arial Black" w:hAnsi="Arial Black" w:cs="Times New Roman"/>
                <w:bCs/>
                <w:color w:val="000000" w:themeColor="text1"/>
                <w:sz w:val="14"/>
                <w:szCs w:val="14"/>
              </w:rPr>
            </w:pPr>
            <w:r w:rsidRPr="008A4CA5">
              <w:rPr>
                <w:rFonts w:ascii="Arial" w:hAnsi="Arial" w:cs="Arial"/>
                <w:bCs/>
                <w:color w:val="000000" w:themeColor="text1"/>
                <w:sz w:val="14"/>
                <w:szCs w:val="14"/>
              </w:rPr>
              <w:t xml:space="preserve">   </w:t>
            </w:r>
            <w:r w:rsidR="008A4CA5" w:rsidRPr="008A4CA5">
              <w:rPr>
                <w:rFonts w:ascii="Arial" w:hAnsi="Arial" w:cs="Arial"/>
                <w:bCs/>
                <w:color w:val="000000" w:themeColor="text1"/>
                <w:sz w:val="14"/>
                <w:szCs w:val="14"/>
              </w:rPr>
              <w:t>(</w:t>
            </w:r>
            <w:r w:rsidR="008A4CA5" w:rsidRPr="008A4CA5">
              <w:rPr>
                <w:rFonts w:ascii="Arial" w:hAnsi="Arial" w:cs="Mangal"/>
                <w:bCs/>
                <w:color w:val="000000" w:themeColor="text1"/>
                <w:sz w:val="14"/>
                <w:szCs w:val="14"/>
                <w:cs/>
              </w:rPr>
              <w:t>भारत सरकार एवं हिमाचल प्रदेश सरकार का संयुकत उपक्रम)</w:t>
            </w:r>
          </w:p>
          <w:p w14:paraId="56077B5E" w14:textId="5D6AB966" w:rsidR="00BB7F6C" w:rsidRDefault="008A4CA5" w:rsidP="008A4CA5">
            <w:pPr>
              <w:spacing w:after="0" w:line="240" w:lineRule="auto"/>
              <w:jc w:val="right"/>
              <w:rPr>
                <w:rFonts w:ascii="Arial Black" w:hAnsi="Arial Black"/>
                <w:b/>
                <w:color w:val="FF0000"/>
                <w:szCs w:val="22"/>
              </w:rPr>
            </w:pPr>
            <w:r w:rsidRPr="008A4CA5">
              <w:rPr>
                <w:rFonts w:ascii="Mangal" w:hAnsi="Mangal" w:cs="Mangal" w:hint="cs"/>
                <w:b/>
                <w:color w:val="FF0000"/>
                <w:sz w:val="20"/>
                <w:cs/>
              </w:rPr>
              <w:t xml:space="preserve">नवरत्न सीपीएसई </w:t>
            </w:r>
          </w:p>
        </w:tc>
      </w:tr>
    </w:tbl>
    <w:p w14:paraId="1A766F79" w14:textId="77777777" w:rsidR="001818E5" w:rsidRDefault="001818E5" w:rsidP="00DB6FC8">
      <w:pPr>
        <w:spacing w:after="0" w:line="240" w:lineRule="auto"/>
        <w:ind w:left="-864" w:right="-864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3855D7A" w14:textId="77777777" w:rsidR="001818E5" w:rsidRDefault="001818E5" w:rsidP="00DB6FC8">
      <w:pPr>
        <w:spacing w:after="0" w:line="240" w:lineRule="auto"/>
        <w:ind w:left="-864" w:right="-864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555564FC" w14:textId="77777777" w:rsidR="008A4CA5" w:rsidRDefault="008A4CA5" w:rsidP="00D41063">
      <w:pPr>
        <w:pStyle w:val="NormalWeb"/>
        <w:spacing w:before="0" w:beforeAutospacing="0" w:after="0" w:afterAutospacing="0"/>
        <w:jc w:val="both"/>
        <w:rPr>
          <w:rFonts w:ascii="Arial" w:hAnsi="Arial" w:cs="Mangal"/>
          <w:b/>
          <w:bCs/>
        </w:rPr>
      </w:pPr>
    </w:p>
    <w:p w14:paraId="3B9B7E28" w14:textId="77777777" w:rsidR="00D41063" w:rsidRDefault="00D41063" w:rsidP="00D41063">
      <w:pPr>
        <w:spacing w:after="0" w:line="240" w:lineRule="auto"/>
        <w:ind w:left="-864" w:right="-864"/>
        <w:jc w:val="center"/>
        <w:rPr>
          <w:rFonts w:ascii="Mangal" w:hAnsi="Mangal" w:cs="Mangal"/>
          <w:bCs/>
          <w:color w:val="000000" w:themeColor="text1"/>
          <w:szCs w:val="22"/>
        </w:rPr>
      </w:pPr>
    </w:p>
    <w:p w14:paraId="55E36DEB" w14:textId="77777777" w:rsidR="00D41063" w:rsidRDefault="00D41063" w:rsidP="00D41063">
      <w:pPr>
        <w:spacing w:after="0" w:line="240" w:lineRule="auto"/>
        <w:ind w:left="-864" w:right="-864"/>
        <w:jc w:val="center"/>
        <w:rPr>
          <w:rFonts w:ascii="Mangal" w:hAnsi="Mangal" w:cs="Mangal"/>
          <w:bCs/>
          <w:color w:val="000000" w:themeColor="text1"/>
          <w:szCs w:val="22"/>
        </w:rPr>
      </w:pPr>
    </w:p>
    <w:p w14:paraId="52FC032C" w14:textId="10FCB83A" w:rsidR="00D41063" w:rsidRPr="00294D61" w:rsidRDefault="008A4CA5" w:rsidP="00294D61">
      <w:pPr>
        <w:spacing w:after="0" w:line="240" w:lineRule="auto"/>
        <w:ind w:left="180" w:right="1103"/>
        <w:jc w:val="center"/>
        <w:rPr>
          <w:rFonts w:ascii="Mangal" w:hAnsi="Mangal" w:cs="Mangal"/>
          <w:bCs/>
          <w:color w:val="000000" w:themeColor="text1"/>
          <w:sz w:val="21"/>
          <w:szCs w:val="21"/>
        </w:rPr>
      </w:pPr>
      <w:r w:rsidRPr="00294D61">
        <w:rPr>
          <w:rFonts w:ascii="Mangal" w:hAnsi="Mangal" w:cs="Mangal" w:hint="cs"/>
          <w:bCs/>
          <w:color w:val="000000" w:themeColor="text1"/>
          <w:sz w:val="21"/>
          <w:szCs w:val="21"/>
          <w:cs/>
        </w:rPr>
        <w:t>प्रेस विज्ञप्ति</w:t>
      </w:r>
    </w:p>
    <w:p w14:paraId="49AA1AB5" w14:textId="77777777" w:rsidR="00D41063" w:rsidRPr="00294D61" w:rsidRDefault="00D41063" w:rsidP="00294D61">
      <w:pPr>
        <w:spacing w:after="0" w:line="240" w:lineRule="auto"/>
        <w:ind w:left="180" w:right="1103"/>
        <w:jc w:val="center"/>
        <w:rPr>
          <w:rFonts w:ascii="Arial" w:hAnsi="Arial" w:cs="Arial"/>
          <w:bCs/>
          <w:color w:val="000000" w:themeColor="text1"/>
          <w:sz w:val="21"/>
          <w:szCs w:val="21"/>
        </w:rPr>
      </w:pPr>
    </w:p>
    <w:p w14:paraId="27A0E8F8" w14:textId="5CBA513D" w:rsidR="00C81EAE" w:rsidRPr="00294D61" w:rsidRDefault="00C81EAE" w:rsidP="00294D61">
      <w:pPr>
        <w:spacing w:after="0" w:line="240" w:lineRule="auto"/>
        <w:ind w:left="180" w:right="1103"/>
        <w:jc w:val="both"/>
        <w:rPr>
          <w:rFonts w:ascii="Arial" w:eastAsia="Times New Roman" w:hAnsi="Arial"/>
          <w:b/>
          <w:bCs/>
          <w:sz w:val="21"/>
          <w:szCs w:val="21"/>
          <w:lang w:val="en-IN" w:eastAsia="en-IN"/>
        </w:rPr>
      </w:pPr>
      <w:r w:rsidRPr="00294D61">
        <w:rPr>
          <w:rFonts w:ascii="Mangal" w:eastAsia="Times New Roman" w:hAnsi="Mangal" w:cs="Mangal" w:hint="cs"/>
          <w:b/>
          <w:bCs/>
          <w:sz w:val="21"/>
          <w:szCs w:val="21"/>
          <w:cs/>
          <w:lang w:val="en-IN" w:eastAsia="en-IN"/>
        </w:rPr>
        <w:t>एसजेवीएन</w:t>
      </w:r>
      <w:r w:rsidRPr="00294D61">
        <w:rPr>
          <w:rFonts w:ascii="Arial" w:eastAsia="Times New Roman" w:hAnsi="Arial"/>
          <w:b/>
          <w:bCs/>
          <w:sz w:val="21"/>
          <w:szCs w:val="21"/>
          <w:lang w:val="en-IN" w:eastAsia="en-IN"/>
        </w:rPr>
        <w:t xml:space="preserve"> </w:t>
      </w:r>
      <w:r w:rsidRPr="00294D61">
        <w:rPr>
          <w:rFonts w:ascii="Arial" w:eastAsia="Times New Roman" w:hAnsi="Arial" w:cs="Mangal"/>
          <w:b/>
          <w:bCs/>
          <w:sz w:val="21"/>
          <w:szCs w:val="21"/>
          <w:cs/>
          <w:lang w:val="en-IN" w:eastAsia="en-IN"/>
        </w:rPr>
        <w:t>ने</w:t>
      </w:r>
      <w:r w:rsidR="00D41063" w:rsidRPr="00294D61">
        <w:rPr>
          <w:rFonts w:ascii="Arial" w:eastAsia="Times New Roman" w:hAnsi="Arial" w:cs="Mangal" w:hint="cs"/>
          <w:b/>
          <w:bCs/>
          <w:sz w:val="21"/>
          <w:szCs w:val="21"/>
          <w:cs/>
          <w:lang w:val="en-IN" w:eastAsia="en-IN"/>
        </w:rPr>
        <w:t xml:space="preserve"> अपनी</w:t>
      </w:r>
      <w:r w:rsidRPr="00294D61">
        <w:rPr>
          <w:rFonts w:ascii="Arial" w:eastAsia="Times New Roman" w:hAnsi="Arial" w:cs="Mangal"/>
          <w:b/>
          <w:bCs/>
          <w:sz w:val="21"/>
          <w:szCs w:val="21"/>
          <w:cs/>
          <w:lang w:val="en-IN" w:eastAsia="en-IN"/>
        </w:rPr>
        <w:t xml:space="preserve"> सभी </w:t>
      </w:r>
      <w:r w:rsidR="00D41063" w:rsidRPr="00294D61">
        <w:rPr>
          <w:rFonts w:ascii="Mangal" w:eastAsia="Times New Roman" w:hAnsi="Mangal" w:cs="Mangal" w:hint="cs"/>
          <w:b/>
          <w:bCs/>
          <w:sz w:val="21"/>
          <w:szCs w:val="21"/>
          <w:cs/>
          <w:lang w:val="en-IN" w:eastAsia="en-IN"/>
        </w:rPr>
        <w:t>परियोजनाओं एवं</w:t>
      </w:r>
      <w:r w:rsidRPr="00294D61">
        <w:rPr>
          <w:rFonts w:ascii="Arial" w:eastAsia="Times New Roman" w:hAnsi="Arial" w:cs="Mangal"/>
          <w:b/>
          <w:bCs/>
          <w:sz w:val="21"/>
          <w:szCs w:val="21"/>
          <w:cs/>
          <w:lang w:val="en-IN" w:eastAsia="en-IN"/>
        </w:rPr>
        <w:t xml:space="preserve"> कार्यालयों में </w:t>
      </w:r>
      <w:r w:rsidRPr="00294D61">
        <w:rPr>
          <w:rFonts w:ascii="Arial" w:eastAsia="Times New Roman" w:hAnsi="Arial"/>
          <w:b/>
          <w:bCs/>
          <w:sz w:val="21"/>
          <w:szCs w:val="21"/>
          <w:lang w:val="en-IN" w:eastAsia="en-IN"/>
        </w:rPr>
        <w:t>'</w:t>
      </w:r>
      <w:r w:rsidRPr="00294D61">
        <w:rPr>
          <w:rFonts w:ascii="Arial" w:eastAsia="Times New Roman" w:hAnsi="Arial" w:cs="Mangal"/>
          <w:b/>
          <w:bCs/>
          <w:sz w:val="21"/>
          <w:szCs w:val="21"/>
          <w:cs/>
          <w:lang w:val="en-IN" w:eastAsia="en-IN"/>
        </w:rPr>
        <w:t>स्वच्छता पखवाड़ा 2026</w:t>
      </w:r>
      <w:r w:rsidRPr="00294D61">
        <w:rPr>
          <w:rFonts w:ascii="Arial" w:eastAsia="Times New Roman" w:hAnsi="Arial"/>
          <w:b/>
          <w:bCs/>
          <w:sz w:val="21"/>
          <w:szCs w:val="21"/>
          <w:lang w:val="en-IN" w:eastAsia="en-IN"/>
        </w:rPr>
        <w:t xml:space="preserve">' </w:t>
      </w:r>
      <w:r w:rsidRPr="00294D61">
        <w:rPr>
          <w:rFonts w:ascii="Arial" w:eastAsia="Times New Roman" w:hAnsi="Arial" w:cs="Mangal"/>
          <w:b/>
          <w:bCs/>
          <w:sz w:val="21"/>
          <w:szCs w:val="21"/>
          <w:cs/>
          <w:lang w:val="en-IN" w:eastAsia="en-IN"/>
        </w:rPr>
        <w:t>का शुभारंभ किया।</w:t>
      </w:r>
    </w:p>
    <w:p w14:paraId="705450C9" w14:textId="698C33F1" w:rsidR="00D41063" w:rsidRPr="00294D61" w:rsidRDefault="00C81EAE" w:rsidP="00294D61">
      <w:pPr>
        <w:spacing w:before="100" w:beforeAutospacing="1" w:after="100" w:afterAutospacing="1" w:line="240" w:lineRule="auto"/>
        <w:ind w:left="180" w:right="1103"/>
        <w:jc w:val="both"/>
        <w:rPr>
          <w:rFonts w:ascii="Arial" w:eastAsia="Times New Roman" w:hAnsi="Arial"/>
          <w:b/>
          <w:bCs/>
          <w:color w:val="222222"/>
          <w:sz w:val="21"/>
          <w:szCs w:val="21"/>
          <w:shd w:val="clear" w:color="auto" w:fill="FFFFFF"/>
          <w:lang w:eastAsia="en-IN"/>
        </w:rPr>
      </w:pPr>
      <w:r w:rsidRPr="00294D61">
        <w:rPr>
          <w:rFonts w:ascii="Mangal" w:eastAsia="Times New Roman" w:hAnsi="Mangal" w:cs="Mangal" w:hint="cs"/>
          <w:b/>
          <w:bCs/>
          <w:color w:val="222222"/>
          <w:sz w:val="21"/>
          <w:szCs w:val="21"/>
          <w:shd w:val="clear" w:color="auto" w:fill="FFFFFF"/>
          <w:cs/>
          <w:lang w:eastAsia="en-IN"/>
        </w:rPr>
        <w:t>श‍िमला</w:t>
      </w:r>
      <w:r w:rsidRPr="00294D61">
        <w:rPr>
          <w:rFonts w:ascii="Arial" w:eastAsia="Times New Roman" w:hAnsi="Arial" w:cs="Arial"/>
          <w:b/>
          <w:bCs/>
          <w:color w:val="222222"/>
          <w:sz w:val="21"/>
          <w:szCs w:val="21"/>
          <w:shd w:val="clear" w:color="auto" w:fill="FFFFFF"/>
          <w:lang w:eastAsia="en-IN"/>
        </w:rPr>
        <w:t>,18.05.202</w:t>
      </w:r>
      <w:r w:rsidR="00D41063" w:rsidRPr="00294D61">
        <w:rPr>
          <w:rFonts w:ascii="Arial" w:eastAsia="Times New Roman" w:hAnsi="Arial" w:cs="Arial"/>
          <w:b/>
          <w:bCs/>
          <w:color w:val="222222"/>
          <w:sz w:val="21"/>
          <w:szCs w:val="21"/>
          <w:shd w:val="clear" w:color="auto" w:fill="FFFFFF"/>
          <w:lang w:eastAsia="en-IN"/>
        </w:rPr>
        <w:t xml:space="preserve">6 :  </w:t>
      </w:r>
    </w:p>
    <w:p w14:paraId="0523CADB" w14:textId="6377C39A" w:rsidR="00C81EAE" w:rsidRPr="00294D61" w:rsidRDefault="00C81EAE" w:rsidP="00294D61">
      <w:pPr>
        <w:spacing w:before="100" w:beforeAutospacing="1" w:after="100" w:afterAutospacing="1" w:line="240" w:lineRule="auto"/>
        <w:ind w:left="180" w:right="1103"/>
        <w:jc w:val="both"/>
        <w:rPr>
          <w:rFonts w:asciiTheme="majorBidi" w:eastAsia="Times New Roman" w:hAnsiTheme="majorBidi" w:cstheme="majorBidi"/>
          <w:sz w:val="21"/>
          <w:szCs w:val="21"/>
          <w:lang w:val="en-IN" w:eastAsia="en-IN"/>
        </w:rPr>
      </w:pP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श्री भूपेंद्र गुप्ता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अध्‍यक्ष एवं प्रबंध निदेशक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एसजेवीएन ने एसजेवीएन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के कर्मचारियों से आग्रह किया कि वे ‘स्वच्छता पखवाड़ा 2026’ के दौरान एसजेवीएन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द्वारा अपनी </w:t>
      </w:r>
      <w:r w:rsidR="00294D61">
        <w:rPr>
          <w:rFonts w:asciiTheme="majorBidi" w:eastAsia="Times New Roman" w:hAnsiTheme="majorBidi" w:cstheme="majorBidi" w:hint="cs"/>
          <w:sz w:val="21"/>
          <w:szCs w:val="21"/>
          <w:cs/>
          <w:lang w:val="en-IN" w:eastAsia="en-IN"/>
        </w:rPr>
        <w:t xml:space="preserve">सभी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परियोजनाओं</w:t>
      </w:r>
      <w:r w:rsidR="00D41063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एवं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कार्यालयों में आयोजित की जा रही </w:t>
      </w:r>
      <w:r w:rsidR="00294D61" w:rsidRPr="00294D61">
        <w:rPr>
          <w:rFonts w:asciiTheme="majorBidi" w:eastAsia="Times New Roman" w:hAnsiTheme="majorBidi" w:cstheme="majorBidi" w:hint="cs"/>
          <w:sz w:val="21"/>
          <w:szCs w:val="21"/>
          <w:cs/>
          <w:lang w:val="en-IN" w:eastAsia="en-IN"/>
        </w:rPr>
        <w:t>समस्त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गतिविधियों में सक्रिय रूप से भाग लें।</w:t>
      </w:r>
    </w:p>
    <w:p w14:paraId="69C19CB8" w14:textId="6E095E1B" w:rsidR="00C81EAE" w:rsidRPr="00294D61" w:rsidRDefault="00C81EAE" w:rsidP="00294D61">
      <w:pPr>
        <w:spacing w:before="100" w:beforeAutospacing="1" w:after="100" w:afterAutospacing="1" w:line="240" w:lineRule="auto"/>
        <w:ind w:left="180" w:right="1103"/>
        <w:jc w:val="both"/>
        <w:rPr>
          <w:rFonts w:asciiTheme="majorBidi" w:eastAsia="Times New Roman" w:hAnsiTheme="majorBidi" w:cstheme="majorBidi"/>
          <w:sz w:val="21"/>
          <w:szCs w:val="21"/>
          <w:lang w:val="en-IN" w:eastAsia="en-IN"/>
        </w:rPr>
      </w:pP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श्री अजय कुमार शर्मा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निदेशक (कार्मिक) ने </w:t>
      </w:r>
      <w:r w:rsidR="00294D61" w:rsidRPr="00294D61">
        <w:rPr>
          <w:rFonts w:asciiTheme="majorBidi" w:eastAsia="Times New Roman" w:hAnsiTheme="majorBidi" w:cstheme="majorBidi" w:hint="cs"/>
          <w:sz w:val="21"/>
          <w:szCs w:val="21"/>
          <w:cs/>
          <w:lang w:val="en-IN" w:eastAsia="en-IN"/>
        </w:rPr>
        <w:t>निगम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मुख्यालय</w:t>
      </w:r>
      <w:r w:rsidR="00294D61" w:rsidRPr="00294D61">
        <w:rPr>
          <w:rFonts w:asciiTheme="majorBidi" w:eastAsia="Times New Roman" w:hAnsiTheme="majorBidi" w:cstheme="majorBidi" w:hint="cs"/>
          <w:sz w:val="21"/>
          <w:szCs w:val="21"/>
          <w:lang w:val="en-IN" w:eastAsia="en-IN"/>
        </w:rPr>
        <w:t>,</w:t>
      </w:r>
      <w:r w:rsidR="00294D61" w:rsidRPr="00294D61">
        <w:rPr>
          <w:rFonts w:asciiTheme="majorBidi" w:eastAsia="Times New Roman" w:hAnsiTheme="majorBidi" w:cstheme="majorBidi" w:hint="cs"/>
          <w:sz w:val="21"/>
          <w:szCs w:val="21"/>
          <w:cs/>
          <w:lang w:val="en-IN" w:eastAsia="en-IN"/>
        </w:rPr>
        <w:t xml:space="preserve"> शिमला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में श्री पंकज पोरवाल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मुख्‍य सतर्कता अधि‍कारी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एसजेवीएन और अन्य वरिष्ठ अधिकारियों की गरिमामयी उपस्थिति में कर्मचारियों को स्वच्छता की शपथ दिलाई।</w:t>
      </w:r>
    </w:p>
    <w:p w14:paraId="5C09DE50" w14:textId="06DACDD6" w:rsidR="00C81EAE" w:rsidRPr="00294D61" w:rsidRDefault="00C81EAE" w:rsidP="00294D61">
      <w:pPr>
        <w:spacing w:before="100" w:beforeAutospacing="1" w:after="100" w:afterAutospacing="1" w:line="240" w:lineRule="auto"/>
        <w:ind w:left="180" w:right="1103"/>
        <w:jc w:val="both"/>
        <w:rPr>
          <w:rFonts w:asciiTheme="majorBidi" w:eastAsia="Times New Roman" w:hAnsiTheme="majorBidi" w:cstheme="majorBidi"/>
          <w:sz w:val="21"/>
          <w:szCs w:val="21"/>
          <w:lang w:val="en-IN" w:eastAsia="en-IN"/>
        </w:rPr>
      </w:pP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इस अवसर पर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श्री अजय कुमार शर्मा ने कहा कि सामूहिक प्रयासों के माध्यम से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एसजेवीएन का उद्देश्य सतत </w:t>
      </w:r>
      <w:r w:rsidR="00FD5BDA">
        <w:rPr>
          <w:rFonts w:asciiTheme="majorBidi" w:eastAsia="Times New Roman" w:hAnsiTheme="majorBidi" w:cstheme="majorBidi" w:hint="cs"/>
          <w:sz w:val="21"/>
          <w:szCs w:val="21"/>
          <w:cs/>
          <w:lang w:val="en-IN" w:eastAsia="en-IN"/>
        </w:rPr>
        <w:t xml:space="preserve">कार्यों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को बढ़ावा देना और स्थानीय समुदायों के मध्‍य अधिक जागरूकता </w:t>
      </w:r>
      <w:r w:rsidR="003D0A37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सृजित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करना है।</w:t>
      </w:r>
    </w:p>
    <w:p w14:paraId="55D46B17" w14:textId="2EA74E01" w:rsidR="00C81EAE" w:rsidRPr="00294D61" w:rsidRDefault="00C81EAE" w:rsidP="00294D61">
      <w:pPr>
        <w:spacing w:before="100" w:beforeAutospacing="1" w:after="100" w:afterAutospacing="1" w:line="240" w:lineRule="auto"/>
        <w:ind w:left="180" w:right="1103"/>
        <w:jc w:val="both"/>
        <w:rPr>
          <w:rFonts w:asciiTheme="majorBidi" w:eastAsia="Times New Roman" w:hAnsiTheme="majorBidi" w:cstheme="majorBidi"/>
          <w:sz w:val="21"/>
          <w:szCs w:val="21"/>
          <w:lang w:val="en-IN" w:eastAsia="en-IN"/>
        </w:rPr>
      </w:pP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श्री पार्थ</w:t>
      </w:r>
      <w:r w:rsidR="003D0A37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जीत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डे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निदेशक (वित्त) ने दिल्ली स्थित संपर्क कार्यालय में कर्मचारियों को शपथ दिलाई।</w:t>
      </w:r>
      <w:r w:rsidR="003D0A37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</w:t>
      </w:r>
      <w:r w:rsidR="003D0A37" w:rsidRPr="00294D61">
        <w:rPr>
          <w:rFonts w:asciiTheme="majorBidi" w:hAnsiTheme="majorBidi" w:cstheme="majorBidi"/>
          <w:sz w:val="21"/>
          <w:szCs w:val="21"/>
          <w:cs/>
        </w:rPr>
        <w:t>एसजेवीएन की स्वच्छता</w:t>
      </w:r>
      <w:r w:rsidR="003D0A37" w:rsidRPr="00294D61">
        <w:rPr>
          <w:rFonts w:asciiTheme="majorBidi" w:hAnsiTheme="majorBidi" w:cstheme="majorBidi"/>
          <w:sz w:val="21"/>
          <w:szCs w:val="21"/>
        </w:rPr>
        <w:t xml:space="preserve">, </w:t>
      </w:r>
      <w:r w:rsidR="003D0A37" w:rsidRPr="00294D61">
        <w:rPr>
          <w:rFonts w:asciiTheme="majorBidi" w:hAnsiTheme="majorBidi" w:cstheme="majorBidi"/>
          <w:sz w:val="21"/>
          <w:szCs w:val="21"/>
          <w:cs/>
        </w:rPr>
        <w:t xml:space="preserve">सफाई एवं </w:t>
      </w:r>
      <w:r w:rsidR="00FD5BDA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सतत </w:t>
      </w:r>
      <w:r w:rsidR="00FD5BDA">
        <w:rPr>
          <w:rFonts w:asciiTheme="majorBidi" w:eastAsia="Times New Roman" w:hAnsiTheme="majorBidi" w:cstheme="majorBidi" w:hint="cs"/>
          <w:sz w:val="21"/>
          <w:szCs w:val="21"/>
          <w:cs/>
          <w:lang w:val="en-IN" w:eastAsia="en-IN"/>
        </w:rPr>
        <w:t>कार्यों</w:t>
      </w:r>
      <w:r w:rsidR="003D0A37" w:rsidRPr="00294D61">
        <w:rPr>
          <w:rFonts w:asciiTheme="majorBidi" w:hAnsiTheme="majorBidi" w:cstheme="majorBidi"/>
          <w:sz w:val="21"/>
          <w:szCs w:val="21"/>
          <w:cs/>
        </w:rPr>
        <w:t xml:space="preserve"> संबंधी प्रतिबद्धता को सुदृढ़ करते हुए समस्त परियोजनाओं एवं कार्यालयों में भी इसी प्रकार के शपथ ग्रहण समारोह आयोजित किए गए।</w:t>
      </w:r>
    </w:p>
    <w:p w14:paraId="6B1CAB9C" w14:textId="12AB276E" w:rsidR="00C81EAE" w:rsidRPr="00294D61" w:rsidRDefault="00C81EAE" w:rsidP="00294D61">
      <w:pPr>
        <w:spacing w:before="100" w:beforeAutospacing="1" w:after="100" w:afterAutospacing="1" w:line="240" w:lineRule="auto"/>
        <w:ind w:left="180" w:right="1103"/>
        <w:jc w:val="both"/>
        <w:rPr>
          <w:rFonts w:asciiTheme="majorBidi" w:eastAsia="Times New Roman" w:hAnsiTheme="majorBidi" w:cstheme="majorBidi"/>
          <w:sz w:val="21"/>
          <w:szCs w:val="21"/>
          <w:lang w:val="en-IN" w:eastAsia="en-IN"/>
        </w:rPr>
      </w:pP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भारत सरकार के विद्युत मंत्रालय के निर्देशों के अनुरूप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>, '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स्वच्छता पखवाड़ा 2026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'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का आयोजन 16 मई से 31 मई 2026 तक किया जाएगा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जिसके </w:t>
      </w:r>
      <w:r w:rsidR="003D0A37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अंतर्गत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स्वच्छता</w:t>
      </w:r>
      <w:r w:rsidR="003D0A37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एवं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जागरूकता </w:t>
      </w:r>
      <w:r w:rsidR="003D0A37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संबंधी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विभिन्न गतिविधियों की योजना बनाई गई है। इनमें स्वच्छता अभियान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जागरूकता कार्यक्रम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वृक्षारोपण गतिविधियाँ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भाषण प्रतियोगिता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="003D0A37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कम्युनिटी आउटरीच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कार्यक्रम तथा अपशिष्ट प्रबंधन </w:t>
      </w:r>
      <w:r w:rsidR="00294D61">
        <w:rPr>
          <w:rFonts w:asciiTheme="majorBidi" w:eastAsia="Times New Roman" w:hAnsiTheme="majorBidi" w:cstheme="majorBidi" w:hint="cs"/>
          <w:sz w:val="21"/>
          <w:szCs w:val="21"/>
          <w:cs/>
          <w:lang w:val="en-IN" w:eastAsia="en-IN"/>
        </w:rPr>
        <w:t>एवं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पर्यावरण संरक्षण से जुड़ी पहलें शामिल हैं।</w:t>
      </w:r>
    </w:p>
    <w:p w14:paraId="53AAA3AF" w14:textId="77777777" w:rsidR="00294D61" w:rsidRDefault="00C81EAE" w:rsidP="00294D61">
      <w:pPr>
        <w:spacing w:before="100" w:beforeAutospacing="1" w:after="100" w:afterAutospacing="1" w:line="240" w:lineRule="auto"/>
        <w:ind w:left="180" w:right="1103"/>
        <w:jc w:val="both"/>
        <w:rPr>
          <w:rFonts w:asciiTheme="majorBidi" w:eastAsia="Times New Roman" w:hAnsiTheme="majorBidi" w:cstheme="majorBidi"/>
          <w:sz w:val="21"/>
          <w:szCs w:val="21"/>
          <w:lang w:val="en-IN" w:eastAsia="en-IN"/>
        </w:rPr>
      </w:pP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इन पहलों के माध्यम से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एसजेवीएन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कर्मचारियों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 xml:space="preserve">, 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छात्रों और स्थानीय समुदायों की सक्रिय भागीदारी को प्रोत्साहित करते हुए</w:t>
      </w:r>
      <w:r w:rsidRPr="00294D61">
        <w:rPr>
          <w:rFonts w:asciiTheme="majorBidi" w:eastAsia="Times New Roman" w:hAnsiTheme="majorBidi" w:cstheme="majorBidi"/>
          <w:sz w:val="21"/>
          <w:szCs w:val="21"/>
          <w:lang w:val="en-IN" w:eastAsia="en-IN"/>
        </w:rPr>
        <w:t>, ‘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स्वच्छ भारत’ और सतत विकास के दृष्टिकोण के प्रति अपनी प्रतिबद्धता को </w:t>
      </w:r>
      <w:r w:rsidR="003D0A37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>निरंतर</w:t>
      </w:r>
      <w:r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 सुदृढ़ कर रहा</w:t>
      </w:r>
      <w:r w:rsidR="003D0A37" w:rsidRPr="00294D61">
        <w:rPr>
          <w:rFonts w:asciiTheme="majorBidi" w:eastAsia="Times New Roman" w:hAnsiTheme="majorBidi" w:cstheme="majorBidi"/>
          <w:sz w:val="21"/>
          <w:szCs w:val="21"/>
          <w:cs/>
          <w:lang w:val="en-IN" w:eastAsia="en-IN"/>
        </w:rPr>
        <w:t xml:space="preserve">। </w:t>
      </w:r>
    </w:p>
    <w:p w14:paraId="3D6E10A8" w14:textId="6F7E19A4" w:rsidR="00294D61" w:rsidRPr="00294D61" w:rsidRDefault="00294D61" w:rsidP="00294D61">
      <w:pPr>
        <w:spacing w:before="100" w:beforeAutospacing="1" w:after="100" w:afterAutospacing="1" w:line="240" w:lineRule="auto"/>
        <w:ind w:left="180" w:right="1103"/>
        <w:jc w:val="center"/>
        <w:rPr>
          <w:rFonts w:asciiTheme="majorBidi" w:eastAsia="Times New Roman" w:hAnsiTheme="majorBidi" w:cstheme="majorBidi"/>
          <w:sz w:val="21"/>
          <w:szCs w:val="21"/>
          <w:lang w:val="en-IN" w:eastAsia="en-IN"/>
        </w:rPr>
      </w:pPr>
      <w:r w:rsidRPr="00294D61">
        <w:rPr>
          <w:rFonts w:ascii="Arial" w:eastAsia="Times New Roman" w:hAnsi="Arial" w:cs="Mangal" w:hint="cs"/>
          <w:sz w:val="21"/>
          <w:szCs w:val="21"/>
          <w:cs/>
          <w:lang w:val="en-IN" w:eastAsia="en-IN"/>
        </w:rPr>
        <w:t>.............................</w:t>
      </w:r>
    </w:p>
    <w:p w14:paraId="3F778ECD" w14:textId="77777777" w:rsidR="00B65756" w:rsidRPr="00294D61" w:rsidRDefault="00B65756" w:rsidP="00294D61">
      <w:pPr>
        <w:shd w:val="clear" w:color="auto" w:fill="FFFFFF"/>
        <w:spacing w:after="0" w:line="240" w:lineRule="auto"/>
        <w:ind w:left="180" w:right="1103"/>
        <w:jc w:val="both"/>
        <w:rPr>
          <w:rFonts w:ascii="Arial" w:eastAsia="Times New Roman" w:hAnsi="Arial" w:cs="Arial"/>
          <w:color w:val="222222"/>
          <w:sz w:val="21"/>
          <w:szCs w:val="21"/>
          <w:lang w:val="en-IN" w:eastAsia="en-IN"/>
        </w:rPr>
      </w:pPr>
      <w:r w:rsidRPr="00294D61">
        <w:rPr>
          <w:rFonts w:ascii="Arial" w:eastAsia="Times New Roman" w:hAnsi="Arial" w:cs="Mangal"/>
          <w:color w:val="222222"/>
          <w:sz w:val="21"/>
          <w:szCs w:val="21"/>
          <w:cs/>
          <w:lang w:val="en-IN" w:eastAsia="en-IN"/>
        </w:rPr>
        <w:t>आपके सम्‍मानित समाचार पत्र में प्रकाशनार्थ/प्रसारणार्थ</w:t>
      </w:r>
    </w:p>
    <w:p w14:paraId="68AE23E4" w14:textId="77777777" w:rsidR="00B65756" w:rsidRPr="00294D61" w:rsidRDefault="00B65756" w:rsidP="00294D61">
      <w:pPr>
        <w:shd w:val="clear" w:color="auto" w:fill="FFFFFF"/>
        <w:spacing w:after="0" w:line="240" w:lineRule="auto"/>
        <w:ind w:left="180" w:right="1103"/>
        <w:jc w:val="both"/>
        <w:rPr>
          <w:rFonts w:ascii="Arial" w:eastAsia="Times New Roman" w:hAnsi="Arial" w:cs="Arial"/>
          <w:b/>
          <w:bCs/>
          <w:color w:val="222222"/>
          <w:sz w:val="21"/>
          <w:szCs w:val="21"/>
          <w:lang w:val="en-IN" w:eastAsia="en-IN"/>
        </w:rPr>
      </w:pPr>
    </w:p>
    <w:p w14:paraId="10D7DC3D" w14:textId="77777777" w:rsidR="00294D61" w:rsidRDefault="00294D61" w:rsidP="00294D61">
      <w:pPr>
        <w:shd w:val="clear" w:color="auto" w:fill="FFFFFF"/>
        <w:spacing w:after="0" w:line="240" w:lineRule="auto"/>
        <w:ind w:left="180" w:right="1103"/>
        <w:jc w:val="right"/>
        <w:rPr>
          <w:rFonts w:ascii="Arial" w:eastAsia="Times New Roman" w:hAnsi="Arial"/>
          <w:b/>
          <w:bCs/>
          <w:color w:val="222222"/>
          <w:sz w:val="21"/>
          <w:szCs w:val="21"/>
          <w:lang w:val="en-IN" w:eastAsia="en-IN"/>
        </w:rPr>
      </w:pPr>
    </w:p>
    <w:p w14:paraId="6D1C5C68" w14:textId="77777777" w:rsidR="00294D61" w:rsidRDefault="00294D61" w:rsidP="00294D61">
      <w:pPr>
        <w:shd w:val="clear" w:color="auto" w:fill="FFFFFF"/>
        <w:spacing w:after="0" w:line="240" w:lineRule="auto"/>
        <w:ind w:left="180" w:right="1103"/>
        <w:jc w:val="right"/>
        <w:rPr>
          <w:rFonts w:ascii="Arial" w:eastAsia="Times New Roman" w:hAnsi="Arial"/>
          <w:b/>
          <w:bCs/>
          <w:color w:val="222222"/>
          <w:sz w:val="21"/>
          <w:szCs w:val="21"/>
          <w:lang w:val="en-IN" w:eastAsia="en-IN"/>
        </w:rPr>
      </w:pPr>
    </w:p>
    <w:p w14:paraId="70E31DE0" w14:textId="77777777" w:rsidR="00294D61" w:rsidRDefault="00294D61" w:rsidP="00294D61">
      <w:pPr>
        <w:shd w:val="clear" w:color="auto" w:fill="FFFFFF"/>
        <w:spacing w:after="0" w:line="240" w:lineRule="auto"/>
        <w:ind w:left="180" w:right="1103"/>
        <w:jc w:val="right"/>
        <w:rPr>
          <w:rFonts w:ascii="Arial" w:eastAsia="Times New Roman" w:hAnsi="Arial"/>
          <w:b/>
          <w:bCs/>
          <w:color w:val="222222"/>
          <w:sz w:val="21"/>
          <w:szCs w:val="21"/>
          <w:lang w:val="en-IN" w:eastAsia="en-IN"/>
        </w:rPr>
      </w:pPr>
    </w:p>
    <w:p w14:paraId="7BA3BE5C" w14:textId="7411FB50" w:rsidR="00B65756" w:rsidRPr="00294D61" w:rsidRDefault="00B65756" w:rsidP="00294D61">
      <w:pPr>
        <w:shd w:val="clear" w:color="auto" w:fill="FFFFFF"/>
        <w:spacing w:after="0" w:line="240" w:lineRule="auto"/>
        <w:ind w:left="180" w:right="1103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val="en-IN" w:eastAsia="en-IN"/>
        </w:rPr>
      </w:pPr>
      <w:r w:rsidRPr="00294D61">
        <w:rPr>
          <w:rFonts w:ascii="Arial" w:eastAsia="Times New Roman" w:hAnsi="Arial" w:cs="Arial"/>
          <w:b/>
          <w:bCs/>
          <w:color w:val="222222"/>
          <w:sz w:val="21"/>
          <w:szCs w:val="21"/>
          <w:lang w:val="en-IN" w:eastAsia="en-IN"/>
        </w:rPr>
        <w:t>(</w:t>
      </w:r>
      <w:r w:rsidRPr="00294D61">
        <w:rPr>
          <w:rFonts w:ascii="Arial" w:eastAsia="Times New Roman" w:hAnsi="Arial" w:cs="Mangal"/>
          <w:b/>
          <w:bCs/>
          <w:color w:val="222222"/>
          <w:sz w:val="21"/>
          <w:szCs w:val="21"/>
          <w:cs/>
          <w:lang w:val="en-IN" w:eastAsia="en-IN"/>
        </w:rPr>
        <w:t>आशीष पंत)</w:t>
      </w:r>
    </w:p>
    <w:p w14:paraId="6F603ED6" w14:textId="53CADC23" w:rsidR="008F1222" w:rsidRPr="00294D61" w:rsidRDefault="00B65756" w:rsidP="00294D61">
      <w:pPr>
        <w:shd w:val="clear" w:color="auto" w:fill="FFFFFF"/>
        <w:spacing w:after="0" w:line="240" w:lineRule="auto"/>
        <w:ind w:left="180" w:right="1103"/>
        <w:jc w:val="right"/>
        <w:rPr>
          <w:rFonts w:ascii="Arial" w:eastAsia="Times New Roman" w:hAnsi="Arial" w:cs="Arial"/>
          <w:b/>
          <w:bCs/>
          <w:color w:val="222222"/>
          <w:sz w:val="21"/>
          <w:szCs w:val="21"/>
          <w:lang w:val="en-IN" w:eastAsia="en-IN"/>
        </w:rPr>
      </w:pPr>
      <w:r w:rsidRPr="00294D61">
        <w:rPr>
          <w:rFonts w:ascii="Arial" w:eastAsia="Times New Roman" w:hAnsi="Arial" w:cs="Mangal"/>
          <w:b/>
          <w:bCs/>
          <w:color w:val="222222"/>
          <w:sz w:val="21"/>
          <w:szCs w:val="21"/>
          <w:cs/>
          <w:lang w:val="en-IN" w:eastAsia="en-IN"/>
        </w:rPr>
        <w:t>महाप्रबंधक (जनसंपर्क) सीसी</w:t>
      </w:r>
    </w:p>
    <w:p w14:paraId="46E4FBEF" w14:textId="77777777" w:rsidR="008F1222" w:rsidRPr="00294D61" w:rsidRDefault="008F1222" w:rsidP="00FB65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en-IN" w:eastAsia="en-IN"/>
        </w:rPr>
      </w:pPr>
    </w:p>
    <w:p w14:paraId="701CF6A6" w14:textId="238A7D5E" w:rsidR="008F1222" w:rsidRPr="00294D61" w:rsidRDefault="008F1222" w:rsidP="00FB65A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1"/>
          <w:szCs w:val="21"/>
          <w:u w:val="single"/>
          <w:lang w:val="en-IN" w:eastAsia="en-IN"/>
        </w:rPr>
      </w:pPr>
    </w:p>
    <w:sectPr w:rsidR="008F1222" w:rsidRPr="00294D61" w:rsidSect="008F1222">
      <w:pgSz w:w="11906" w:h="16838"/>
      <w:pgMar w:top="568" w:right="849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927F7"/>
    <w:multiLevelType w:val="multilevel"/>
    <w:tmpl w:val="D3E82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5E01B1"/>
    <w:multiLevelType w:val="multilevel"/>
    <w:tmpl w:val="02528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CF2478"/>
    <w:multiLevelType w:val="hybridMultilevel"/>
    <w:tmpl w:val="AF9CA1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5E5E02"/>
    <w:multiLevelType w:val="multilevel"/>
    <w:tmpl w:val="938E14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E961110"/>
    <w:multiLevelType w:val="multilevel"/>
    <w:tmpl w:val="6B32FE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08"/>
    <w:rsid w:val="00002A07"/>
    <w:rsid w:val="00005CE1"/>
    <w:rsid w:val="00006C92"/>
    <w:rsid w:val="0002183B"/>
    <w:rsid w:val="00021B3A"/>
    <w:rsid w:val="00023751"/>
    <w:rsid w:val="00034114"/>
    <w:rsid w:val="000474DF"/>
    <w:rsid w:val="00060AEC"/>
    <w:rsid w:val="00076456"/>
    <w:rsid w:val="00085AD4"/>
    <w:rsid w:val="00086D2C"/>
    <w:rsid w:val="0009164C"/>
    <w:rsid w:val="0009697A"/>
    <w:rsid w:val="000A19DE"/>
    <w:rsid w:val="000A6372"/>
    <w:rsid w:val="000C1953"/>
    <w:rsid w:val="000D3EFC"/>
    <w:rsid w:val="000D3FDD"/>
    <w:rsid w:val="000D6AC0"/>
    <w:rsid w:val="000E1E6F"/>
    <w:rsid w:val="000E369C"/>
    <w:rsid w:val="000E4DF7"/>
    <w:rsid w:val="000F2AAA"/>
    <w:rsid w:val="000F47B7"/>
    <w:rsid w:val="000F69AD"/>
    <w:rsid w:val="00102DCE"/>
    <w:rsid w:val="00103BE4"/>
    <w:rsid w:val="0012118F"/>
    <w:rsid w:val="001275E1"/>
    <w:rsid w:val="00131E66"/>
    <w:rsid w:val="00135F8F"/>
    <w:rsid w:val="00137D30"/>
    <w:rsid w:val="00143BAC"/>
    <w:rsid w:val="001478ED"/>
    <w:rsid w:val="00151A1B"/>
    <w:rsid w:val="00153AEF"/>
    <w:rsid w:val="00154AF0"/>
    <w:rsid w:val="00175C16"/>
    <w:rsid w:val="001818E5"/>
    <w:rsid w:val="00187167"/>
    <w:rsid w:val="00191D0D"/>
    <w:rsid w:val="00191DBF"/>
    <w:rsid w:val="00194934"/>
    <w:rsid w:val="001A3D26"/>
    <w:rsid w:val="001A703D"/>
    <w:rsid w:val="001A7826"/>
    <w:rsid w:val="001B0C08"/>
    <w:rsid w:val="001E1D51"/>
    <w:rsid w:val="001E24BF"/>
    <w:rsid w:val="001E46C8"/>
    <w:rsid w:val="001E54FF"/>
    <w:rsid w:val="002012A0"/>
    <w:rsid w:val="00202AE5"/>
    <w:rsid w:val="002054B4"/>
    <w:rsid w:val="00212177"/>
    <w:rsid w:val="00226A53"/>
    <w:rsid w:val="00234B13"/>
    <w:rsid w:val="00240E66"/>
    <w:rsid w:val="00245C3E"/>
    <w:rsid w:val="00257442"/>
    <w:rsid w:val="00272024"/>
    <w:rsid w:val="002814E7"/>
    <w:rsid w:val="002844FC"/>
    <w:rsid w:val="00286DA6"/>
    <w:rsid w:val="0029396D"/>
    <w:rsid w:val="00294D61"/>
    <w:rsid w:val="002979ED"/>
    <w:rsid w:val="002A107C"/>
    <w:rsid w:val="002C354A"/>
    <w:rsid w:val="002D0FA1"/>
    <w:rsid w:val="002F59E7"/>
    <w:rsid w:val="00301061"/>
    <w:rsid w:val="00304629"/>
    <w:rsid w:val="00304DA4"/>
    <w:rsid w:val="0031394A"/>
    <w:rsid w:val="00333666"/>
    <w:rsid w:val="003400A3"/>
    <w:rsid w:val="00340CB3"/>
    <w:rsid w:val="00346E23"/>
    <w:rsid w:val="00346E94"/>
    <w:rsid w:val="00350B67"/>
    <w:rsid w:val="00362721"/>
    <w:rsid w:val="003658BD"/>
    <w:rsid w:val="00377F0B"/>
    <w:rsid w:val="0039429B"/>
    <w:rsid w:val="003A320D"/>
    <w:rsid w:val="003B0C2C"/>
    <w:rsid w:val="003B44FC"/>
    <w:rsid w:val="003B63F2"/>
    <w:rsid w:val="003C0604"/>
    <w:rsid w:val="003D0912"/>
    <w:rsid w:val="003D0A37"/>
    <w:rsid w:val="003E5797"/>
    <w:rsid w:val="003F1968"/>
    <w:rsid w:val="00404A01"/>
    <w:rsid w:val="00406067"/>
    <w:rsid w:val="00412DAA"/>
    <w:rsid w:val="00415A31"/>
    <w:rsid w:val="0041686E"/>
    <w:rsid w:val="004170B4"/>
    <w:rsid w:val="00431620"/>
    <w:rsid w:val="00442B46"/>
    <w:rsid w:val="00450905"/>
    <w:rsid w:val="00456F98"/>
    <w:rsid w:val="00457004"/>
    <w:rsid w:val="00460DE1"/>
    <w:rsid w:val="00461751"/>
    <w:rsid w:val="00465354"/>
    <w:rsid w:val="00466F74"/>
    <w:rsid w:val="004678AB"/>
    <w:rsid w:val="00470954"/>
    <w:rsid w:val="004719A4"/>
    <w:rsid w:val="0047347C"/>
    <w:rsid w:val="00473958"/>
    <w:rsid w:val="00480B7D"/>
    <w:rsid w:val="00484205"/>
    <w:rsid w:val="0048640F"/>
    <w:rsid w:val="00494784"/>
    <w:rsid w:val="004A435A"/>
    <w:rsid w:val="004A4BB9"/>
    <w:rsid w:val="004A7B36"/>
    <w:rsid w:val="004D4FC6"/>
    <w:rsid w:val="004D75DB"/>
    <w:rsid w:val="004E24FE"/>
    <w:rsid w:val="004E36C8"/>
    <w:rsid w:val="004E7C1F"/>
    <w:rsid w:val="004F1798"/>
    <w:rsid w:val="004F320B"/>
    <w:rsid w:val="004F4695"/>
    <w:rsid w:val="00513597"/>
    <w:rsid w:val="005165C1"/>
    <w:rsid w:val="00526D46"/>
    <w:rsid w:val="00530766"/>
    <w:rsid w:val="00537979"/>
    <w:rsid w:val="00542BF1"/>
    <w:rsid w:val="005458DD"/>
    <w:rsid w:val="005615FD"/>
    <w:rsid w:val="00565A9F"/>
    <w:rsid w:val="00575078"/>
    <w:rsid w:val="005808EC"/>
    <w:rsid w:val="00585CFE"/>
    <w:rsid w:val="00587B63"/>
    <w:rsid w:val="00591E9D"/>
    <w:rsid w:val="00592D6A"/>
    <w:rsid w:val="00593D0A"/>
    <w:rsid w:val="005941F6"/>
    <w:rsid w:val="005A031C"/>
    <w:rsid w:val="005B7F29"/>
    <w:rsid w:val="005C09F6"/>
    <w:rsid w:val="005C380A"/>
    <w:rsid w:val="005D02ED"/>
    <w:rsid w:val="005E474E"/>
    <w:rsid w:val="005F5BAF"/>
    <w:rsid w:val="005F6B8F"/>
    <w:rsid w:val="0060185C"/>
    <w:rsid w:val="006035BB"/>
    <w:rsid w:val="006054C7"/>
    <w:rsid w:val="00616CBD"/>
    <w:rsid w:val="006541D5"/>
    <w:rsid w:val="006760A2"/>
    <w:rsid w:val="006816BC"/>
    <w:rsid w:val="006829D4"/>
    <w:rsid w:val="00682B41"/>
    <w:rsid w:val="0069124E"/>
    <w:rsid w:val="006933E1"/>
    <w:rsid w:val="006B5105"/>
    <w:rsid w:val="006C64D6"/>
    <w:rsid w:val="006D1166"/>
    <w:rsid w:val="006E11B1"/>
    <w:rsid w:val="006E765D"/>
    <w:rsid w:val="00702537"/>
    <w:rsid w:val="00706D05"/>
    <w:rsid w:val="00725B9E"/>
    <w:rsid w:val="00726A34"/>
    <w:rsid w:val="0073322C"/>
    <w:rsid w:val="00740485"/>
    <w:rsid w:val="00740B3B"/>
    <w:rsid w:val="007466F9"/>
    <w:rsid w:val="007548EB"/>
    <w:rsid w:val="007808E6"/>
    <w:rsid w:val="00782BC4"/>
    <w:rsid w:val="007963D9"/>
    <w:rsid w:val="00797AFF"/>
    <w:rsid w:val="007A06B9"/>
    <w:rsid w:val="007C28D7"/>
    <w:rsid w:val="007C7458"/>
    <w:rsid w:val="007E4CF0"/>
    <w:rsid w:val="007E6CE4"/>
    <w:rsid w:val="007F26DF"/>
    <w:rsid w:val="007F7BD0"/>
    <w:rsid w:val="0080185E"/>
    <w:rsid w:val="00805193"/>
    <w:rsid w:val="00824763"/>
    <w:rsid w:val="00837248"/>
    <w:rsid w:val="00844C67"/>
    <w:rsid w:val="00845EE7"/>
    <w:rsid w:val="00850F99"/>
    <w:rsid w:val="00851D4C"/>
    <w:rsid w:val="00860462"/>
    <w:rsid w:val="008661AC"/>
    <w:rsid w:val="008676ED"/>
    <w:rsid w:val="00870F78"/>
    <w:rsid w:val="0087756B"/>
    <w:rsid w:val="00877637"/>
    <w:rsid w:val="00892852"/>
    <w:rsid w:val="008928A4"/>
    <w:rsid w:val="008942B9"/>
    <w:rsid w:val="00895FC4"/>
    <w:rsid w:val="008A0AB4"/>
    <w:rsid w:val="008A4CA5"/>
    <w:rsid w:val="008B3E34"/>
    <w:rsid w:val="008B70F7"/>
    <w:rsid w:val="008C0FB0"/>
    <w:rsid w:val="008C4333"/>
    <w:rsid w:val="008D01C6"/>
    <w:rsid w:val="008D1521"/>
    <w:rsid w:val="008D162C"/>
    <w:rsid w:val="008D7649"/>
    <w:rsid w:val="008E61AD"/>
    <w:rsid w:val="008F1222"/>
    <w:rsid w:val="009133E0"/>
    <w:rsid w:val="0091430A"/>
    <w:rsid w:val="00915FC9"/>
    <w:rsid w:val="00932917"/>
    <w:rsid w:val="0094259A"/>
    <w:rsid w:val="00945DEB"/>
    <w:rsid w:val="009534FE"/>
    <w:rsid w:val="00961F1A"/>
    <w:rsid w:val="009628BA"/>
    <w:rsid w:val="00972504"/>
    <w:rsid w:val="00976DF8"/>
    <w:rsid w:val="00986572"/>
    <w:rsid w:val="009976C0"/>
    <w:rsid w:val="009A346F"/>
    <w:rsid w:val="009B1473"/>
    <w:rsid w:val="009B5408"/>
    <w:rsid w:val="009B61B0"/>
    <w:rsid w:val="009C7DF9"/>
    <w:rsid w:val="009D0DF0"/>
    <w:rsid w:val="009D42D3"/>
    <w:rsid w:val="00A059BB"/>
    <w:rsid w:val="00A14F23"/>
    <w:rsid w:val="00A27002"/>
    <w:rsid w:val="00A45DCA"/>
    <w:rsid w:val="00A71A27"/>
    <w:rsid w:val="00AA1A16"/>
    <w:rsid w:val="00AA2F13"/>
    <w:rsid w:val="00AA4896"/>
    <w:rsid w:val="00AB0F15"/>
    <w:rsid w:val="00AC2589"/>
    <w:rsid w:val="00AD64B8"/>
    <w:rsid w:val="00AE0ECA"/>
    <w:rsid w:val="00AE77BB"/>
    <w:rsid w:val="00AF19B2"/>
    <w:rsid w:val="00AF52BE"/>
    <w:rsid w:val="00B01FB8"/>
    <w:rsid w:val="00B03276"/>
    <w:rsid w:val="00B12800"/>
    <w:rsid w:val="00B145C8"/>
    <w:rsid w:val="00B209B7"/>
    <w:rsid w:val="00B22528"/>
    <w:rsid w:val="00B325BC"/>
    <w:rsid w:val="00B32A49"/>
    <w:rsid w:val="00B34B7D"/>
    <w:rsid w:val="00B35A6D"/>
    <w:rsid w:val="00B45587"/>
    <w:rsid w:val="00B503C2"/>
    <w:rsid w:val="00B55050"/>
    <w:rsid w:val="00B65756"/>
    <w:rsid w:val="00B84FAE"/>
    <w:rsid w:val="00B84FD2"/>
    <w:rsid w:val="00BA5375"/>
    <w:rsid w:val="00BA78B9"/>
    <w:rsid w:val="00BB3D71"/>
    <w:rsid w:val="00BB7F6C"/>
    <w:rsid w:val="00BC227C"/>
    <w:rsid w:val="00BC36C0"/>
    <w:rsid w:val="00BC670B"/>
    <w:rsid w:val="00BD458D"/>
    <w:rsid w:val="00BE0782"/>
    <w:rsid w:val="00BE1BF0"/>
    <w:rsid w:val="00BE4573"/>
    <w:rsid w:val="00BE5F84"/>
    <w:rsid w:val="00C01F8C"/>
    <w:rsid w:val="00C149FA"/>
    <w:rsid w:val="00C23E1F"/>
    <w:rsid w:val="00C30F73"/>
    <w:rsid w:val="00C31A7D"/>
    <w:rsid w:val="00C33781"/>
    <w:rsid w:val="00C3673A"/>
    <w:rsid w:val="00C4565D"/>
    <w:rsid w:val="00C5049E"/>
    <w:rsid w:val="00C53906"/>
    <w:rsid w:val="00C543B8"/>
    <w:rsid w:val="00C5756F"/>
    <w:rsid w:val="00C63AF6"/>
    <w:rsid w:val="00C646D2"/>
    <w:rsid w:val="00C7601C"/>
    <w:rsid w:val="00C81EAE"/>
    <w:rsid w:val="00C82013"/>
    <w:rsid w:val="00C82A1A"/>
    <w:rsid w:val="00C85861"/>
    <w:rsid w:val="00C930FE"/>
    <w:rsid w:val="00C940B0"/>
    <w:rsid w:val="00CA06A2"/>
    <w:rsid w:val="00CC4AED"/>
    <w:rsid w:val="00CC5315"/>
    <w:rsid w:val="00CD235F"/>
    <w:rsid w:val="00CF1178"/>
    <w:rsid w:val="00D02440"/>
    <w:rsid w:val="00D12215"/>
    <w:rsid w:val="00D2159B"/>
    <w:rsid w:val="00D35FF1"/>
    <w:rsid w:val="00D35FF8"/>
    <w:rsid w:val="00D41063"/>
    <w:rsid w:val="00D5438A"/>
    <w:rsid w:val="00D561EE"/>
    <w:rsid w:val="00D5787C"/>
    <w:rsid w:val="00D82317"/>
    <w:rsid w:val="00D83AE1"/>
    <w:rsid w:val="00D941A5"/>
    <w:rsid w:val="00D96B16"/>
    <w:rsid w:val="00DB2981"/>
    <w:rsid w:val="00DB6FC8"/>
    <w:rsid w:val="00DC4686"/>
    <w:rsid w:val="00DC4712"/>
    <w:rsid w:val="00DC4EF4"/>
    <w:rsid w:val="00DD18B9"/>
    <w:rsid w:val="00DD1E61"/>
    <w:rsid w:val="00E151A9"/>
    <w:rsid w:val="00E163D3"/>
    <w:rsid w:val="00E2011E"/>
    <w:rsid w:val="00E24796"/>
    <w:rsid w:val="00E35B4B"/>
    <w:rsid w:val="00E5116E"/>
    <w:rsid w:val="00E67CFB"/>
    <w:rsid w:val="00EA1C84"/>
    <w:rsid w:val="00EA1D2A"/>
    <w:rsid w:val="00EA3D4D"/>
    <w:rsid w:val="00EA6158"/>
    <w:rsid w:val="00EA61DC"/>
    <w:rsid w:val="00EC5245"/>
    <w:rsid w:val="00ED051F"/>
    <w:rsid w:val="00ED7E17"/>
    <w:rsid w:val="00EE7439"/>
    <w:rsid w:val="00EF5D9C"/>
    <w:rsid w:val="00EF6023"/>
    <w:rsid w:val="00EF6269"/>
    <w:rsid w:val="00EF7D3B"/>
    <w:rsid w:val="00F00108"/>
    <w:rsid w:val="00F069C6"/>
    <w:rsid w:val="00F1207E"/>
    <w:rsid w:val="00F54858"/>
    <w:rsid w:val="00F55DDF"/>
    <w:rsid w:val="00F60096"/>
    <w:rsid w:val="00F65066"/>
    <w:rsid w:val="00F8051D"/>
    <w:rsid w:val="00F8195B"/>
    <w:rsid w:val="00FA1611"/>
    <w:rsid w:val="00FB50CD"/>
    <w:rsid w:val="00FB65A9"/>
    <w:rsid w:val="00FC37B2"/>
    <w:rsid w:val="00FC4ECB"/>
    <w:rsid w:val="00FD159B"/>
    <w:rsid w:val="00FD5BDA"/>
    <w:rsid w:val="00FD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1816E"/>
  <w15:docId w15:val="{18E914ED-21EB-4C08-ACEF-8C197AC1C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20B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04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8B3E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0C08"/>
    <w:pPr>
      <w:spacing w:after="0" w:line="240" w:lineRule="auto"/>
    </w:pPr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D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5D02E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B3E34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customStyle="1" w:styleId="Default">
    <w:name w:val="Default"/>
    <w:rsid w:val="00466F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il">
    <w:name w:val="il"/>
    <w:basedOn w:val="DefaultParagraphFont"/>
    <w:rsid w:val="00D96B16"/>
  </w:style>
  <w:style w:type="paragraph" w:styleId="ListParagraph">
    <w:name w:val="List Paragraph"/>
    <w:basedOn w:val="Normal"/>
    <w:uiPriority w:val="34"/>
    <w:qFormat/>
    <w:rsid w:val="004F320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03276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0485"/>
    <w:rPr>
      <w:rFonts w:asciiTheme="majorHAnsi" w:eastAsiaTheme="majorEastAsia" w:hAnsiTheme="majorHAnsi" w:cstheme="majorBidi"/>
      <w:color w:val="2F5496" w:themeColor="accent1" w:themeShade="BF"/>
      <w:sz w:val="26"/>
      <w:szCs w:val="2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5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88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763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91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08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21E05-3E12-4239-B04D-019104F71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sjvn</Company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ASHIT SHARMA</cp:lastModifiedBy>
  <cp:revision>5</cp:revision>
  <cp:lastPrinted>2026-05-18T10:55:00Z</cp:lastPrinted>
  <dcterms:created xsi:type="dcterms:W3CDTF">2026-05-18T07:30:00Z</dcterms:created>
  <dcterms:modified xsi:type="dcterms:W3CDTF">2026-05-18T11:41:00Z</dcterms:modified>
</cp:coreProperties>
</file>